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DC4" w:rsidRDefault="00820DC4" w:rsidP="00820DC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INTRODUCTION TO BUSINESS</w:t>
      </w:r>
    </w:p>
    <w:p w:rsidR="00820DC4" w:rsidRDefault="00820DC4" w:rsidP="00820DC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Code of Ethics</w:t>
      </w:r>
    </w:p>
    <w:p w:rsidR="00820DC4" w:rsidRDefault="00C42B26" w:rsidP="00820DC4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rect id="_x0000_s1028" style="position:absolute;margin-left:0;margin-top:8.4pt;width:502.85pt;height:234.15pt;z-index:-251658752" strokeweight="2.25pt"/>
        </w:pict>
      </w:r>
    </w:p>
    <w:p w:rsidR="00820DC4" w:rsidRDefault="00820DC4" w:rsidP="00820DC4">
      <w:pPr>
        <w:numPr>
          <w:ilvl w:val="0"/>
          <w:numId w:val="2"/>
        </w:numPr>
        <w:tabs>
          <w:tab w:val="clear" w:pos="960"/>
        </w:tabs>
        <w:ind w:left="630" w:right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S</w:t>
      </w:r>
      <w:r w:rsidRPr="005723E8">
        <w:rPr>
          <w:rFonts w:ascii="Arial" w:hAnsi="Arial" w:cs="Arial"/>
          <w:sz w:val="20"/>
          <w:szCs w:val="20"/>
          <w:u w:val="single"/>
        </w:rPr>
        <w:t>earch the Web</w:t>
      </w:r>
      <w:r w:rsidRPr="005723E8">
        <w:rPr>
          <w:rFonts w:ascii="Arial" w:hAnsi="Arial" w:cs="Arial"/>
          <w:sz w:val="20"/>
          <w:szCs w:val="20"/>
        </w:rPr>
        <w:t xml:space="preserve"> to find the </w:t>
      </w:r>
      <w:r w:rsidRPr="005723E8">
        <w:rPr>
          <w:rFonts w:ascii="Arial" w:hAnsi="Arial" w:cs="Arial"/>
          <w:sz w:val="20"/>
          <w:szCs w:val="20"/>
          <w:u w:val="single"/>
        </w:rPr>
        <w:t>code of ethics</w:t>
      </w:r>
      <w:r w:rsidRPr="005723E8">
        <w:rPr>
          <w:rFonts w:ascii="Arial" w:hAnsi="Arial" w:cs="Arial"/>
          <w:sz w:val="20"/>
          <w:szCs w:val="20"/>
        </w:rPr>
        <w:t xml:space="preserve">, </w:t>
      </w:r>
      <w:r w:rsidRPr="005723E8">
        <w:rPr>
          <w:rFonts w:ascii="Arial" w:hAnsi="Arial" w:cs="Arial"/>
          <w:sz w:val="20"/>
          <w:szCs w:val="20"/>
          <w:u w:val="single"/>
        </w:rPr>
        <w:t>credo</w:t>
      </w:r>
      <w:r w:rsidRPr="005723E8">
        <w:rPr>
          <w:rFonts w:ascii="Arial" w:hAnsi="Arial" w:cs="Arial"/>
          <w:sz w:val="20"/>
          <w:szCs w:val="20"/>
        </w:rPr>
        <w:t xml:space="preserve">, </w:t>
      </w:r>
      <w:r w:rsidRPr="005723E8">
        <w:rPr>
          <w:rFonts w:ascii="Arial" w:hAnsi="Arial" w:cs="Arial"/>
          <w:sz w:val="20"/>
          <w:szCs w:val="20"/>
          <w:u w:val="single"/>
        </w:rPr>
        <w:t>values</w:t>
      </w:r>
      <w:r w:rsidRPr="005723E8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and</w:t>
      </w:r>
      <w:r w:rsidRPr="00E156F3">
        <w:rPr>
          <w:rFonts w:ascii="Arial" w:hAnsi="Arial" w:cs="Arial"/>
          <w:sz w:val="20"/>
          <w:szCs w:val="20"/>
        </w:rPr>
        <w:t xml:space="preserve"> </w:t>
      </w:r>
      <w:r w:rsidRPr="005723E8">
        <w:rPr>
          <w:rFonts w:ascii="Arial" w:hAnsi="Arial" w:cs="Arial"/>
          <w:sz w:val="20"/>
          <w:szCs w:val="20"/>
          <w:u w:val="single"/>
        </w:rPr>
        <w:t>mission statement</w:t>
      </w:r>
      <w:r w:rsidRPr="005723E8">
        <w:rPr>
          <w:rFonts w:ascii="Arial" w:hAnsi="Arial" w:cs="Arial"/>
          <w:sz w:val="20"/>
          <w:szCs w:val="20"/>
        </w:rPr>
        <w:t xml:space="preserve"> </w:t>
      </w:r>
      <w:r w:rsidRPr="00ED73DE">
        <w:rPr>
          <w:rFonts w:ascii="Arial" w:hAnsi="Arial" w:cs="Arial"/>
          <w:sz w:val="20"/>
          <w:szCs w:val="20"/>
        </w:rPr>
        <w:t>central</w:t>
      </w:r>
      <w:r w:rsidRPr="005723E8">
        <w:rPr>
          <w:rFonts w:ascii="Arial" w:hAnsi="Arial" w:cs="Arial"/>
          <w:sz w:val="20"/>
          <w:szCs w:val="20"/>
        </w:rPr>
        <w:t xml:space="preserve"> to </w:t>
      </w:r>
      <w:r>
        <w:rPr>
          <w:rFonts w:ascii="Arial" w:hAnsi="Arial" w:cs="Arial"/>
          <w:sz w:val="20"/>
          <w:szCs w:val="20"/>
        </w:rPr>
        <w:t>the</w:t>
      </w:r>
      <w:r w:rsidRPr="005723E8">
        <w:rPr>
          <w:rFonts w:ascii="Arial" w:hAnsi="Arial" w:cs="Arial"/>
          <w:sz w:val="20"/>
          <w:szCs w:val="20"/>
        </w:rPr>
        <w:t xml:space="preserve"> organizat</w:t>
      </w:r>
      <w:r>
        <w:rPr>
          <w:rFonts w:ascii="Arial" w:hAnsi="Arial" w:cs="Arial"/>
          <w:sz w:val="20"/>
          <w:szCs w:val="20"/>
        </w:rPr>
        <w:t>ion you are researching</w:t>
      </w:r>
      <w:r w:rsidRPr="005723E8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Some sites </w:t>
      </w:r>
      <w:r w:rsidRPr="0078160C">
        <w:rPr>
          <w:rFonts w:ascii="Arial" w:hAnsi="Arial" w:cs="Arial"/>
          <w:i/>
          <w:sz w:val="20"/>
          <w:szCs w:val="20"/>
        </w:rPr>
        <w:t>may use other words</w:t>
      </w:r>
      <w:r>
        <w:rPr>
          <w:rFonts w:ascii="Arial" w:hAnsi="Arial" w:cs="Arial"/>
          <w:sz w:val="20"/>
          <w:szCs w:val="20"/>
        </w:rPr>
        <w:t xml:space="preserve"> (than those listed above) to describe the </w:t>
      </w:r>
      <w:r w:rsidRPr="007E6EFE">
        <w:rPr>
          <w:rFonts w:ascii="Arial" w:hAnsi="Arial" w:cs="Arial"/>
          <w:i/>
          <w:sz w:val="20"/>
          <w:szCs w:val="20"/>
        </w:rPr>
        <w:t>ethical standards</w:t>
      </w:r>
      <w:r>
        <w:rPr>
          <w:rFonts w:ascii="Arial" w:hAnsi="Arial" w:cs="Arial"/>
          <w:sz w:val="20"/>
          <w:szCs w:val="20"/>
        </w:rPr>
        <w:t xml:space="preserve"> of the company. Find the words they use and use them in your report.</w:t>
      </w:r>
    </w:p>
    <w:p w:rsidR="00820DC4" w:rsidRDefault="00820DC4" w:rsidP="00820DC4">
      <w:pPr>
        <w:ind w:left="630" w:right="180"/>
        <w:rPr>
          <w:rFonts w:ascii="Arial" w:hAnsi="Arial" w:cs="Arial"/>
          <w:sz w:val="20"/>
          <w:szCs w:val="20"/>
        </w:rPr>
      </w:pPr>
    </w:p>
    <w:p w:rsidR="00820DC4" w:rsidRDefault="00820DC4" w:rsidP="00820DC4">
      <w:pPr>
        <w:numPr>
          <w:ilvl w:val="0"/>
          <w:numId w:val="2"/>
        </w:numPr>
        <w:tabs>
          <w:tab w:val="clear" w:pos="960"/>
        </w:tabs>
        <w:ind w:left="630" w:right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Words like “</w:t>
      </w:r>
      <w:r w:rsidRPr="00E156F3">
        <w:rPr>
          <w:rFonts w:ascii="Arial" w:hAnsi="Arial" w:cs="Arial"/>
          <w:b/>
          <w:sz w:val="20"/>
          <w:szCs w:val="20"/>
        </w:rPr>
        <w:t>governance</w:t>
      </w:r>
      <w:r>
        <w:rPr>
          <w:rFonts w:ascii="Arial" w:hAnsi="Arial" w:cs="Arial"/>
          <w:sz w:val="20"/>
          <w:szCs w:val="20"/>
        </w:rPr>
        <w:t>” or “</w:t>
      </w:r>
      <w:r>
        <w:rPr>
          <w:rFonts w:ascii="Arial" w:hAnsi="Arial" w:cs="Arial"/>
          <w:b/>
          <w:sz w:val="20"/>
          <w:szCs w:val="20"/>
        </w:rPr>
        <w:t xml:space="preserve">about the </w:t>
      </w:r>
      <w:r w:rsidRPr="00E156F3">
        <w:rPr>
          <w:rFonts w:ascii="Arial" w:hAnsi="Arial" w:cs="Arial"/>
          <w:b/>
          <w:sz w:val="20"/>
          <w:szCs w:val="20"/>
        </w:rPr>
        <w:t>company</w:t>
      </w:r>
      <w:r>
        <w:rPr>
          <w:rFonts w:ascii="Arial" w:hAnsi="Arial" w:cs="Arial"/>
          <w:sz w:val="20"/>
          <w:szCs w:val="20"/>
        </w:rPr>
        <w:t xml:space="preserve">” </w:t>
      </w:r>
      <w:r w:rsidRPr="00E156F3">
        <w:rPr>
          <w:rFonts w:ascii="Arial" w:hAnsi="Arial" w:cs="Arial"/>
          <w:sz w:val="20"/>
          <w:szCs w:val="20"/>
        </w:rPr>
        <w:t>may</w:t>
      </w:r>
      <w:r>
        <w:rPr>
          <w:rFonts w:ascii="Arial" w:hAnsi="Arial" w:cs="Arial"/>
          <w:sz w:val="20"/>
          <w:szCs w:val="20"/>
        </w:rPr>
        <w:t xml:space="preserve"> be used on the </w:t>
      </w:r>
      <w:r w:rsidRPr="0032676E">
        <w:rPr>
          <w:rFonts w:ascii="Arial" w:hAnsi="Arial" w:cs="Arial"/>
          <w:b/>
          <w:sz w:val="20"/>
          <w:szCs w:val="20"/>
          <w:u w:val="single"/>
        </w:rPr>
        <w:t>homepage</w:t>
      </w:r>
      <w:r>
        <w:rPr>
          <w:rFonts w:ascii="Arial" w:hAnsi="Arial" w:cs="Arial"/>
          <w:sz w:val="20"/>
          <w:szCs w:val="20"/>
        </w:rPr>
        <w:t xml:space="preserve"> of the Website to </w:t>
      </w:r>
      <w:r w:rsidRPr="0032676E">
        <w:rPr>
          <w:rFonts w:ascii="Arial" w:hAnsi="Arial" w:cs="Arial"/>
          <w:b/>
          <w:sz w:val="20"/>
          <w:szCs w:val="20"/>
        </w:rPr>
        <w:t>guide you to the information you are seeking</w:t>
      </w:r>
      <w:r>
        <w:rPr>
          <w:rFonts w:ascii="Arial" w:hAnsi="Arial" w:cs="Arial"/>
          <w:sz w:val="20"/>
          <w:szCs w:val="20"/>
        </w:rPr>
        <w:t xml:space="preserve">.  </w:t>
      </w:r>
    </w:p>
    <w:p w:rsidR="00820DC4" w:rsidRDefault="00820DC4" w:rsidP="00820DC4">
      <w:pPr>
        <w:ind w:left="630" w:right="180"/>
        <w:rPr>
          <w:rFonts w:ascii="Arial" w:hAnsi="Arial" w:cs="Arial"/>
          <w:sz w:val="20"/>
          <w:szCs w:val="20"/>
        </w:rPr>
      </w:pPr>
    </w:p>
    <w:p w:rsidR="00820DC4" w:rsidRPr="00820DC4" w:rsidRDefault="00820DC4" w:rsidP="00820DC4">
      <w:pPr>
        <w:numPr>
          <w:ilvl w:val="0"/>
          <w:numId w:val="3"/>
        </w:numPr>
        <w:tabs>
          <w:tab w:val="clear" w:pos="960"/>
        </w:tabs>
        <w:ind w:left="630" w:right="180"/>
        <w:rPr>
          <w:rFonts w:ascii="Arial" w:hAnsi="Arial" w:cs="Arial"/>
          <w:b/>
        </w:rPr>
      </w:pPr>
      <w:r w:rsidRPr="005723E8">
        <w:rPr>
          <w:rFonts w:ascii="Arial" w:hAnsi="Arial" w:cs="Arial"/>
          <w:b/>
          <w:sz w:val="20"/>
          <w:szCs w:val="20"/>
        </w:rPr>
        <w:t>Type directly on th</w:t>
      </w:r>
      <w:r>
        <w:rPr>
          <w:rFonts w:ascii="Arial" w:hAnsi="Arial" w:cs="Arial"/>
          <w:b/>
          <w:sz w:val="20"/>
          <w:szCs w:val="20"/>
        </w:rPr>
        <w:t>is</w:t>
      </w:r>
      <w:r w:rsidRPr="005723E8">
        <w:rPr>
          <w:rFonts w:ascii="Arial" w:hAnsi="Arial" w:cs="Arial"/>
          <w:b/>
          <w:sz w:val="20"/>
          <w:szCs w:val="20"/>
        </w:rPr>
        <w:t xml:space="preserve"> page</w:t>
      </w:r>
      <w:r>
        <w:rPr>
          <w:rFonts w:ascii="Arial" w:hAnsi="Arial" w:cs="Arial"/>
          <w:b/>
          <w:sz w:val="20"/>
          <w:szCs w:val="20"/>
        </w:rPr>
        <w:t>.</w:t>
      </w:r>
      <w:r w:rsidRPr="005723E8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br/>
      </w:r>
    </w:p>
    <w:p w:rsidR="00820DC4" w:rsidRPr="00114E11" w:rsidRDefault="00820DC4" w:rsidP="00820DC4">
      <w:pPr>
        <w:numPr>
          <w:ilvl w:val="0"/>
          <w:numId w:val="3"/>
        </w:numPr>
        <w:tabs>
          <w:tab w:val="clear" w:pos="960"/>
        </w:tabs>
        <w:ind w:left="630" w:right="180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 xml:space="preserve">Save </w:t>
      </w:r>
      <w:r w:rsidRPr="0078160C">
        <w:rPr>
          <w:rFonts w:ascii="Arial" w:hAnsi="Arial" w:cs="Arial"/>
          <w:b/>
          <w:sz w:val="20"/>
          <w:szCs w:val="20"/>
          <w:u w:val="single"/>
        </w:rPr>
        <w:t>YOUR</w:t>
      </w:r>
      <w:r w:rsidRPr="0078160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work to </w:t>
      </w:r>
      <w:r w:rsidRPr="0078160C">
        <w:rPr>
          <w:rFonts w:ascii="Arial" w:hAnsi="Arial" w:cs="Arial"/>
          <w:b/>
          <w:sz w:val="20"/>
          <w:szCs w:val="20"/>
          <w:u w:val="single"/>
        </w:rPr>
        <w:t>YOUR</w:t>
      </w:r>
      <w:r w:rsidRPr="0078160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G: Drive </w:t>
      </w:r>
      <w:r w:rsidRPr="0078160C">
        <w:rPr>
          <w:rFonts w:ascii="Arial" w:hAnsi="Arial" w:cs="Arial"/>
          <w:sz w:val="20"/>
          <w:szCs w:val="20"/>
        </w:rPr>
        <w:t>account</w:t>
      </w:r>
      <w:r>
        <w:rPr>
          <w:rFonts w:ascii="Arial" w:hAnsi="Arial" w:cs="Arial"/>
          <w:sz w:val="20"/>
          <w:szCs w:val="20"/>
        </w:rPr>
        <w:t xml:space="preserve"> in your </w:t>
      </w:r>
      <w:r w:rsidRPr="00820DC4">
        <w:rPr>
          <w:rFonts w:ascii="Arial" w:hAnsi="Arial" w:cs="Arial"/>
          <w:b/>
          <w:sz w:val="20"/>
          <w:szCs w:val="20"/>
          <w:u w:val="single"/>
        </w:rPr>
        <w:t>Intro to Business Folder</w:t>
      </w:r>
      <w:r>
        <w:rPr>
          <w:rFonts w:ascii="Arial" w:hAnsi="Arial" w:cs="Arial"/>
          <w:sz w:val="20"/>
          <w:szCs w:val="20"/>
        </w:rPr>
        <w:t xml:space="preserve">. </w:t>
      </w:r>
    </w:p>
    <w:p w:rsidR="00820DC4" w:rsidRPr="007C53B8" w:rsidRDefault="00820DC4" w:rsidP="00820DC4">
      <w:pPr>
        <w:ind w:left="630" w:right="180"/>
        <w:rPr>
          <w:rFonts w:ascii="Arial" w:hAnsi="Arial" w:cs="Arial"/>
          <w:b/>
        </w:rPr>
      </w:pPr>
    </w:p>
    <w:p w:rsidR="00820DC4" w:rsidRPr="00114E11" w:rsidRDefault="00820DC4" w:rsidP="00820DC4">
      <w:pPr>
        <w:numPr>
          <w:ilvl w:val="0"/>
          <w:numId w:val="3"/>
        </w:numPr>
        <w:tabs>
          <w:tab w:val="clear" w:pos="960"/>
        </w:tabs>
        <w:ind w:left="630" w:right="180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 xml:space="preserve">You will be </w:t>
      </w:r>
      <w:r w:rsidRPr="0032676E">
        <w:rPr>
          <w:rFonts w:ascii="Arial" w:hAnsi="Arial" w:cs="Arial"/>
          <w:b/>
          <w:sz w:val="20"/>
          <w:szCs w:val="20"/>
        </w:rPr>
        <w:t xml:space="preserve">cutting and pasting </w:t>
      </w:r>
      <w:r>
        <w:rPr>
          <w:rFonts w:ascii="Arial" w:hAnsi="Arial" w:cs="Arial"/>
          <w:sz w:val="20"/>
          <w:szCs w:val="20"/>
        </w:rPr>
        <w:t xml:space="preserve">the crucial information (that relates to the various ethical categories) from the Web site.  We are </w:t>
      </w:r>
      <w:r w:rsidRPr="00A26A88">
        <w:rPr>
          <w:rFonts w:ascii="Arial" w:hAnsi="Arial" w:cs="Arial"/>
          <w:sz w:val="20"/>
          <w:szCs w:val="20"/>
          <w:u w:val="single"/>
        </w:rPr>
        <w:t>cutting and pasting</w:t>
      </w:r>
      <w:r>
        <w:rPr>
          <w:rFonts w:ascii="Arial" w:hAnsi="Arial" w:cs="Arial"/>
          <w:sz w:val="20"/>
          <w:szCs w:val="20"/>
        </w:rPr>
        <w:t xml:space="preserve"> because </w:t>
      </w:r>
      <w:r w:rsidRPr="007C53B8">
        <w:rPr>
          <w:rFonts w:ascii="Arial" w:hAnsi="Arial" w:cs="Arial"/>
          <w:i/>
          <w:sz w:val="20"/>
          <w:szCs w:val="20"/>
        </w:rPr>
        <w:t>we want</w:t>
      </w:r>
      <w:r>
        <w:rPr>
          <w:rFonts w:ascii="Arial" w:hAnsi="Arial" w:cs="Arial"/>
          <w:i/>
          <w:sz w:val="20"/>
          <w:szCs w:val="20"/>
        </w:rPr>
        <w:t xml:space="preserve"> to use</w:t>
      </w:r>
      <w:r w:rsidRPr="007C53B8">
        <w:rPr>
          <w:rFonts w:ascii="Arial" w:hAnsi="Arial" w:cs="Arial"/>
          <w:i/>
          <w:sz w:val="20"/>
          <w:szCs w:val="20"/>
        </w:rPr>
        <w:t xml:space="preserve"> the </w:t>
      </w:r>
      <w:r w:rsidRPr="00114E11">
        <w:rPr>
          <w:rFonts w:ascii="Arial" w:hAnsi="Arial" w:cs="Arial"/>
          <w:i/>
          <w:sz w:val="20"/>
          <w:szCs w:val="20"/>
          <w:u w:val="single"/>
        </w:rPr>
        <w:t>exact</w:t>
      </w:r>
      <w:r w:rsidRPr="007C53B8">
        <w:rPr>
          <w:rFonts w:ascii="Arial" w:hAnsi="Arial" w:cs="Arial"/>
          <w:i/>
          <w:sz w:val="20"/>
          <w:szCs w:val="20"/>
        </w:rPr>
        <w:t xml:space="preserve"> wording of the company</w:t>
      </w:r>
      <w:r>
        <w:rPr>
          <w:rFonts w:ascii="Arial" w:hAnsi="Arial" w:cs="Arial"/>
          <w:sz w:val="20"/>
          <w:szCs w:val="20"/>
        </w:rPr>
        <w:t>, NOT because we are attempting to plagiarize.</w:t>
      </w:r>
    </w:p>
    <w:p w:rsidR="00820DC4" w:rsidRDefault="00820DC4" w:rsidP="00820DC4">
      <w:pPr>
        <w:ind w:left="630" w:right="180"/>
        <w:rPr>
          <w:rFonts w:ascii="Arial" w:hAnsi="Arial" w:cs="Arial"/>
          <w:b/>
        </w:rPr>
      </w:pPr>
    </w:p>
    <w:p w:rsidR="00820DC4" w:rsidRDefault="00820DC4" w:rsidP="00820DC4">
      <w:pPr>
        <w:numPr>
          <w:ilvl w:val="0"/>
          <w:numId w:val="3"/>
        </w:numPr>
        <w:tabs>
          <w:tab w:val="clear" w:pos="960"/>
        </w:tabs>
        <w:ind w:left="630" w:right="180"/>
        <w:rPr>
          <w:rFonts w:ascii="Arial" w:hAnsi="Arial" w:cs="Arial"/>
          <w:b/>
        </w:rPr>
      </w:pPr>
      <w:r w:rsidRPr="00820DC4">
        <w:rPr>
          <w:rFonts w:ascii="Arial" w:hAnsi="Arial" w:cs="Arial"/>
          <w:b/>
          <w:sz w:val="20"/>
          <w:szCs w:val="20"/>
          <w:highlight w:val="yellow"/>
          <w:u w:val="single"/>
        </w:rPr>
        <w:t>Highlight</w:t>
      </w:r>
      <w:r>
        <w:rPr>
          <w:rFonts w:ascii="Arial" w:hAnsi="Arial" w:cs="Arial"/>
          <w:sz w:val="20"/>
          <w:szCs w:val="20"/>
        </w:rPr>
        <w:t xml:space="preserve"> (or </w:t>
      </w:r>
      <w:r w:rsidRPr="004C23F6">
        <w:rPr>
          <w:rFonts w:ascii="Arial" w:hAnsi="Arial" w:cs="Arial"/>
          <w:b/>
          <w:sz w:val="20"/>
          <w:szCs w:val="20"/>
          <w:u w:val="single"/>
        </w:rPr>
        <w:t>underline</w:t>
      </w:r>
      <w:r>
        <w:rPr>
          <w:rFonts w:ascii="Arial" w:hAnsi="Arial" w:cs="Arial"/>
          <w:sz w:val="20"/>
          <w:szCs w:val="20"/>
        </w:rPr>
        <w:t xml:space="preserve">) the </w:t>
      </w:r>
      <w:r w:rsidRPr="00520985">
        <w:rPr>
          <w:rFonts w:ascii="Arial" w:hAnsi="Arial" w:cs="Arial"/>
          <w:b/>
          <w:sz w:val="20"/>
          <w:szCs w:val="20"/>
        </w:rPr>
        <w:t>main points</w:t>
      </w:r>
      <w:r>
        <w:rPr>
          <w:rFonts w:ascii="Arial" w:hAnsi="Arial" w:cs="Arial"/>
          <w:sz w:val="20"/>
          <w:szCs w:val="20"/>
        </w:rPr>
        <w:t xml:space="preserve"> under each category to help you prepare to give an </w:t>
      </w:r>
      <w:r w:rsidRPr="004C23F6">
        <w:rPr>
          <w:rFonts w:ascii="Arial" w:hAnsi="Arial" w:cs="Arial"/>
          <w:sz w:val="20"/>
          <w:szCs w:val="20"/>
          <w:u w:val="single"/>
        </w:rPr>
        <w:t>oral</w:t>
      </w:r>
      <w:r>
        <w:rPr>
          <w:rFonts w:ascii="Arial" w:hAnsi="Arial" w:cs="Arial"/>
          <w:sz w:val="20"/>
          <w:szCs w:val="20"/>
        </w:rPr>
        <w:t xml:space="preserve"> report on the company you researched. </w:t>
      </w:r>
      <w:r w:rsidR="00ED73DE">
        <w:rPr>
          <w:rFonts w:ascii="Arial" w:hAnsi="Arial" w:cs="Arial"/>
          <w:sz w:val="20"/>
          <w:szCs w:val="20"/>
        </w:rPr>
        <w:t xml:space="preserve">Use this document as a prep sheet.  The more detail you put into this document the more you will have to talk about in your presentation. </w:t>
      </w:r>
      <w:r>
        <w:rPr>
          <w:rFonts w:ascii="Arial" w:hAnsi="Arial" w:cs="Arial"/>
          <w:sz w:val="20"/>
          <w:szCs w:val="20"/>
        </w:rPr>
        <w:t xml:space="preserve"> </w:t>
      </w:r>
    </w:p>
    <w:p w:rsidR="00820DC4" w:rsidRDefault="00820DC4" w:rsidP="00820DC4">
      <w:pPr>
        <w:rPr>
          <w:rFonts w:ascii="Arial" w:hAnsi="Arial" w:cs="Arial"/>
          <w:b/>
        </w:rPr>
      </w:pPr>
    </w:p>
    <w:p w:rsidR="00820DC4" w:rsidRPr="0074790F" w:rsidRDefault="00820DC4" w:rsidP="00820DC4">
      <w:pPr>
        <w:jc w:val="center"/>
        <w:rPr>
          <w:rFonts w:ascii="Arial" w:hAnsi="Arial" w:cs="Arial"/>
          <w:b/>
          <w:sz w:val="22"/>
        </w:rPr>
      </w:pPr>
    </w:p>
    <w:p w:rsidR="00820DC4" w:rsidRPr="00ED73DE" w:rsidRDefault="00820DC4" w:rsidP="00820DC4">
      <w:pPr>
        <w:jc w:val="center"/>
        <w:rPr>
          <w:rFonts w:ascii="Arial" w:hAnsi="Arial" w:cs="Arial"/>
          <w:u w:val="single"/>
        </w:rPr>
      </w:pPr>
      <w:r w:rsidRPr="00ED73DE">
        <w:rPr>
          <w:rFonts w:ascii="Arial" w:hAnsi="Arial" w:cs="Arial"/>
          <w:b/>
          <w:u w:val="single"/>
        </w:rPr>
        <w:t>COMPANIES TO RESEARCH</w:t>
      </w:r>
    </w:p>
    <w:p w:rsidR="00820DC4" w:rsidRPr="00ED73DE" w:rsidRDefault="00ED73DE" w:rsidP="00820DC4">
      <w:pPr>
        <w:jc w:val="center"/>
        <w:rPr>
          <w:rFonts w:asciiTheme="minorHAnsi" w:hAnsiTheme="minorHAnsi" w:cs="Arial"/>
          <w:b/>
          <w:sz w:val="22"/>
        </w:rPr>
      </w:pPr>
      <w:r>
        <w:rPr>
          <w:rFonts w:asciiTheme="minorHAnsi" w:hAnsiTheme="minorHAnsi" w:cs="Arial"/>
          <w:b/>
          <w:sz w:val="22"/>
        </w:rPr>
        <w:t>(C</w:t>
      </w:r>
      <w:r w:rsidRPr="00ED73DE">
        <w:rPr>
          <w:rFonts w:asciiTheme="minorHAnsi" w:hAnsiTheme="minorHAnsi" w:cs="Arial"/>
          <w:b/>
          <w:sz w:val="22"/>
        </w:rPr>
        <w:t>ompan</w:t>
      </w:r>
      <w:r>
        <w:rPr>
          <w:rFonts w:asciiTheme="minorHAnsi" w:hAnsiTheme="minorHAnsi" w:cs="Arial"/>
          <w:b/>
          <w:sz w:val="22"/>
        </w:rPr>
        <w:t xml:space="preserve">ies cannot </w:t>
      </w:r>
      <w:r w:rsidRPr="00ED73DE">
        <w:rPr>
          <w:rFonts w:asciiTheme="minorHAnsi" w:hAnsiTheme="minorHAnsi" w:cs="Arial"/>
          <w:b/>
          <w:sz w:val="22"/>
        </w:rPr>
        <w:t>be repeated</w:t>
      </w:r>
      <w:r>
        <w:rPr>
          <w:rFonts w:asciiTheme="minorHAnsi" w:hAnsiTheme="minorHAnsi" w:cs="Arial"/>
          <w:b/>
          <w:sz w:val="22"/>
        </w:rPr>
        <w:t>; One per class section)</w:t>
      </w:r>
      <w:r w:rsidRPr="00ED73DE">
        <w:rPr>
          <w:rFonts w:asciiTheme="minorHAnsi" w:hAnsiTheme="minorHAnsi" w:cs="Arial"/>
          <w:b/>
          <w:sz w:val="22"/>
        </w:rPr>
        <w:t xml:space="preserve">   </w:t>
      </w:r>
    </w:p>
    <w:p w:rsidR="00820DC4" w:rsidRPr="005601C4" w:rsidRDefault="00820DC4" w:rsidP="00820DC4">
      <w:pPr>
        <w:rPr>
          <w:rFonts w:ascii="Arial" w:hAnsi="Arial" w:cs="Arial"/>
          <w:b/>
        </w:rPr>
      </w:pPr>
    </w:p>
    <w:p w:rsidR="00820DC4" w:rsidRDefault="00820DC4" w:rsidP="00820DC4">
      <w:pPr>
        <w:rPr>
          <w:rFonts w:ascii="Tahoma" w:hAnsi="Tahoma" w:cs="Tahoma"/>
          <w:b/>
          <w:sz w:val="20"/>
          <w:szCs w:val="20"/>
        </w:rPr>
        <w:sectPr w:rsidR="00820DC4" w:rsidSect="0074790F">
          <w:headerReference w:type="default" r:id="rId8"/>
          <w:pgSz w:w="12240" w:h="15840"/>
          <w:pgMar w:top="1440" w:right="1080" w:bottom="720" w:left="1080" w:header="720" w:footer="720" w:gutter="0"/>
          <w:cols w:space="720"/>
          <w:docGrid w:linePitch="360"/>
        </w:sectPr>
      </w:pPr>
    </w:p>
    <w:p w:rsidR="00820DC4" w:rsidRPr="00ED73DE" w:rsidRDefault="00820DC4" w:rsidP="00820DC4">
      <w:pPr>
        <w:rPr>
          <w:rFonts w:asciiTheme="minorHAnsi" w:hAnsiTheme="minorHAnsi" w:cs="Tahoma"/>
          <w:b/>
          <w:sz w:val="22"/>
          <w:szCs w:val="20"/>
        </w:rPr>
      </w:pPr>
      <w:r w:rsidRPr="00ED73DE">
        <w:rPr>
          <w:rFonts w:asciiTheme="minorHAnsi" w:hAnsiTheme="minorHAnsi" w:cs="Tahoma"/>
          <w:b/>
          <w:sz w:val="22"/>
          <w:szCs w:val="20"/>
        </w:rPr>
        <w:lastRenderedPageBreak/>
        <w:t>Caterpillar</w:t>
      </w:r>
    </w:p>
    <w:p w:rsidR="00820DC4" w:rsidRPr="00ED73DE" w:rsidRDefault="00820DC4" w:rsidP="00820DC4">
      <w:pPr>
        <w:rPr>
          <w:rFonts w:asciiTheme="minorHAnsi" w:hAnsiTheme="minorHAnsi" w:cs="Tahoma"/>
          <w:b/>
          <w:sz w:val="22"/>
          <w:szCs w:val="20"/>
        </w:rPr>
      </w:pPr>
      <w:r w:rsidRPr="00ED73DE">
        <w:rPr>
          <w:rFonts w:asciiTheme="minorHAnsi" w:hAnsiTheme="minorHAnsi" w:cs="Tahoma"/>
          <w:b/>
          <w:sz w:val="22"/>
          <w:szCs w:val="20"/>
        </w:rPr>
        <w:t xml:space="preserve">Cisco </w:t>
      </w:r>
    </w:p>
    <w:p w:rsidR="00820DC4" w:rsidRPr="00ED73DE" w:rsidRDefault="00820DC4" w:rsidP="00820DC4">
      <w:pPr>
        <w:rPr>
          <w:rFonts w:asciiTheme="minorHAnsi" w:hAnsiTheme="minorHAnsi" w:cs="Tahoma"/>
          <w:b/>
          <w:sz w:val="22"/>
          <w:szCs w:val="20"/>
        </w:rPr>
      </w:pPr>
      <w:r w:rsidRPr="00ED73DE">
        <w:rPr>
          <w:rFonts w:asciiTheme="minorHAnsi" w:hAnsiTheme="minorHAnsi" w:cs="Tahoma"/>
          <w:b/>
          <w:sz w:val="22"/>
          <w:szCs w:val="20"/>
        </w:rPr>
        <w:t>Citigroup (Citibank)</w:t>
      </w:r>
    </w:p>
    <w:p w:rsidR="00820DC4" w:rsidRPr="00ED73DE" w:rsidRDefault="00820DC4" w:rsidP="00820DC4">
      <w:pPr>
        <w:rPr>
          <w:rFonts w:asciiTheme="minorHAnsi" w:hAnsiTheme="minorHAnsi" w:cs="Tahoma"/>
          <w:b/>
          <w:sz w:val="22"/>
          <w:szCs w:val="20"/>
        </w:rPr>
      </w:pPr>
      <w:r w:rsidRPr="00ED73DE">
        <w:rPr>
          <w:rFonts w:asciiTheme="minorHAnsi" w:hAnsiTheme="minorHAnsi" w:cs="Tahoma"/>
          <w:b/>
          <w:sz w:val="22"/>
          <w:szCs w:val="20"/>
        </w:rPr>
        <w:t>Dell</w:t>
      </w:r>
    </w:p>
    <w:p w:rsidR="00820DC4" w:rsidRPr="00ED73DE" w:rsidRDefault="00820DC4" w:rsidP="00820DC4">
      <w:pPr>
        <w:rPr>
          <w:rFonts w:asciiTheme="minorHAnsi" w:hAnsiTheme="minorHAnsi" w:cs="Tahoma"/>
          <w:b/>
          <w:sz w:val="22"/>
          <w:szCs w:val="20"/>
        </w:rPr>
      </w:pPr>
      <w:proofErr w:type="spellStart"/>
      <w:r w:rsidRPr="00ED73DE">
        <w:rPr>
          <w:rFonts w:asciiTheme="minorHAnsi" w:hAnsiTheme="minorHAnsi" w:cs="Tahoma"/>
          <w:b/>
          <w:sz w:val="22"/>
          <w:szCs w:val="20"/>
        </w:rPr>
        <w:t>Dupont</w:t>
      </w:r>
      <w:proofErr w:type="spellEnd"/>
    </w:p>
    <w:p w:rsidR="00820DC4" w:rsidRPr="00ED73DE" w:rsidRDefault="00820DC4" w:rsidP="00820DC4">
      <w:pPr>
        <w:rPr>
          <w:rFonts w:asciiTheme="minorHAnsi" w:hAnsiTheme="minorHAnsi" w:cs="Tahoma"/>
          <w:b/>
          <w:sz w:val="22"/>
          <w:szCs w:val="20"/>
        </w:rPr>
      </w:pPr>
      <w:r w:rsidRPr="00ED73DE">
        <w:rPr>
          <w:rFonts w:asciiTheme="minorHAnsi" w:hAnsiTheme="minorHAnsi" w:cs="Tahoma"/>
          <w:b/>
          <w:sz w:val="22"/>
          <w:szCs w:val="20"/>
        </w:rPr>
        <w:t>Exxon Mobil</w:t>
      </w:r>
    </w:p>
    <w:p w:rsidR="00820DC4" w:rsidRPr="00ED73DE" w:rsidRDefault="00820DC4" w:rsidP="00820DC4">
      <w:pPr>
        <w:rPr>
          <w:rFonts w:asciiTheme="minorHAnsi" w:hAnsiTheme="minorHAnsi" w:cs="Tahoma"/>
          <w:b/>
          <w:sz w:val="22"/>
          <w:szCs w:val="20"/>
        </w:rPr>
      </w:pPr>
      <w:r w:rsidRPr="00ED73DE">
        <w:rPr>
          <w:rFonts w:asciiTheme="minorHAnsi" w:hAnsiTheme="minorHAnsi" w:cs="Tahoma"/>
          <w:b/>
          <w:sz w:val="22"/>
          <w:szCs w:val="20"/>
        </w:rPr>
        <w:lastRenderedPageBreak/>
        <w:t>General Electric</w:t>
      </w:r>
    </w:p>
    <w:p w:rsidR="00820DC4" w:rsidRPr="00ED73DE" w:rsidRDefault="00820DC4" w:rsidP="00820DC4">
      <w:pPr>
        <w:rPr>
          <w:rFonts w:asciiTheme="minorHAnsi" w:hAnsiTheme="minorHAnsi" w:cs="Tahoma"/>
          <w:b/>
          <w:sz w:val="22"/>
          <w:szCs w:val="20"/>
        </w:rPr>
      </w:pPr>
      <w:r w:rsidRPr="00ED73DE">
        <w:rPr>
          <w:rFonts w:asciiTheme="minorHAnsi" w:hAnsiTheme="minorHAnsi" w:cs="Tahoma"/>
          <w:b/>
          <w:sz w:val="22"/>
          <w:szCs w:val="20"/>
        </w:rPr>
        <w:t>Google</w:t>
      </w:r>
    </w:p>
    <w:p w:rsidR="00820DC4" w:rsidRPr="00ED73DE" w:rsidRDefault="00820DC4" w:rsidP="00820DC4">
      <w:pPr>
        <w:rPr>
          <w:rFonts w:asciiTheme="minorHAnsi" w:hAnsiTheme="minorHAnsi" w:cs="Tahoma"/>
          <w:b/>
          <w:sz w:val="22"/>
          <w:szCs w:val="20"/>
        </w:rPr>
      </w:pPr>
      <w:r w:rsidRPr="00ED73DE">
        <w:rPr>
          <w:rFonts w:asciiTheme="minorHAnsi" w:hAnsiTheme="minorHAnsi" w:cs="Tahoma"/>
          <w:b/>
          <w:sz w:val="22"/>
          <w:szCs w:val="20"/>
        </w:rPr>
        <w:t>Hewlett Packard</w:t>
      </w:r>
    </w:p>
    <w:p w:rsidR="00820DC4" w:rsidRPr="00ED73DE" w:rsidRDefault="00820DC4" w:rsidP="00820DC4">
      <w:pPr>
        <w:rPr>
          <w:rFonts w:asciiTheme="minorHAnsi" w:hAnsiTheme="minorHAnsi" w:cs="Tahoma"/>
          <w:b/>
          <w:sz w:val="22"/>
          <w:szCs w:val="20"/>
        </w:rPr>
      </w:pPr>
      <w:r w:rsidRPr="00ED73DE">
        <w:rPr>
          <w:rFonts w:asciiTheme="minorHAnsi" w:hAnsiTheme="minorHAnsi" w:cs="Tahoma"/>
          <w:b/>
          <w:sz w:val="22"/>
          <w:szCs w:val="20"/>
        </w:rPr>
        <w:t>Home Depot</w:t>
      </w:r>
    </w:p>
    <w:p w:rsidR="00820DC4" w:rsidRPr="00ED73DE" w:rsidRDefault="00820DC4" w:rsidP="00820DC4">
      <w:pPr>
        <w:rPr>
          <w:rFonts w:asciiTheme="minorHAnsi" w:hAnsiTheme="minorHAnsi" w:cs="Tahoma"/>
          <w:b/>
          <w:sz w:val="22"/>
          <w:szCs w:val="20"/>
        </w:rPr>
      </w:pPr>
      <w:r w:rsidRPr="00ED73DE">
        <w:rPr>
          <w:rFonts w:asciiTheme="minorHAnsi" w:hAnsiTheme="minorHAnsi" w:cs="Tahoma"/>
          <w:b/>
          <w:sz w:val="22"/>
          <w:szCs w:val="20"/>
        </w:rPr>
        <w:t>Johnson and Johnson</w:t>
      </w:r>
    </w:p>
    <w:p w:rsidR="00820DC4" w:rsidRPr="00ED73DE" w:rsidRDefault="00820DC4" w:rsidP="00820DC4">
      <w:pPr>
        <w:rPr>
          <w:rFonts w:asciiTheme="minorHAnsi" w:hAnsiTheme="minorHAnsi" w:cs="Tahoma"/>
          <w:b/>
          <w:sz w:val="22"/>
          <w:szCs w:val="20"/>
        </w:rPr>
      </w:pPr>
      <w:r w:rsidRPr="00ED73DE">
        <w:rPr>
          <w:rFonts w:asciiTheme="minorHAnsi" w:hAnsiTheme="minorHAnsi" w:cs="Tahoma"/>
          <w:b/>
          <w:sz w:val="22"/>
          <w:szCs w:val="20"/>
        </w:rPr>
        <w:t>Lowes</w:t>
      </w:r>
    </w:p>
    <w:p w:rsidR="00820DC4" w:rsidRPr="00ED73DE" w:rsidRDefault="00820DC4" w:rsidP="00820DC4">
      <w:pPr>
        <w:rPr>
          <w:rFonts w:asciiTheme="minorHAnsi" w:hAnsiTheme="minorHAnsi" w:cs="Tahoma"/>
          <w:b/>
          <w:sz w:val="22"/>
          <w:szCs w:val="20"/>
        </w:rPr>
      </w:pPr>
      <w:r w:rsidRPr="00ED73DE">
        <w:rPr>
          <w:rFonts w:asciiTheme="minorHAnsi" w:hAnsiTheme="minorHAnsi" w:cs="Tahoma"/>
          <w:b/>
          <w:sz w:val="22"/>
          <w:szCs w:val="20"/>
        </w:rPr>
        <w:lastRenderedPageBreak/>
        <w:t>McDonalds</w:t>
      </w:r>
    </w:p>
    <w:p w:rsidR="00820DC4" w:rsidRPr="00ED73DE" w:rsidRDefault="00820DC4" w:rsidP="00820DC4">
      <w:pPr>
        <w:rPr>
          <w:rFonts w:asciiTheme="minorHAnsi" w:hAnsiTheme="minorHAnsi" w:cs="Tahoma"/>
          <w:b/>
          <w:sz w:val="22"/>
          <w:szCs w:val="20"/>
        </w:rPr>
      </w:pPr>
      <w:r w:rsidRPr="00ED73DE">
        <w:rPr>
          <w:rFonts w:asciiTheme="minorHAnsi" w:hAnsiTheme="minorHAnsi" w:cs="Tahoma"/>
          <w:b/>
          <w:sz w:val="22"/>
          <w:szCs w:val="20"/>
        </w:rPr>
        <w:t>Merck Pharmaceuticals</w:t>
      </w:r>
    </w:p>
    <w:p w:rsidR="00820DC4" w:rsidRPr="00ED73DE" w:rsidRDefault="00820DC4" w:rsidP="00820DC4">
      <w:pPr>
        <w:rPr>
          <w:rFonts w:asciiTheme="minorHAnsi" w:hAnsiTheme="minorHAnsi" w:cs="Tahoma"/>
          <w:b/>
          <w:sz w:val="22"/>
          <w:szCs w:val="20"/>
        </w:rPr>
      </w:pPr>
      <w:r w:rsidRPr="00ED73DE">
        <w:rPr>
          <w:rFonts w:asciiTheme="minorHAnsi" w:hAnsiTheme="minorHAnsi" w:cs="Tahoma"/>
          <w:b/>
          <w:sz w:val="22"/>
          <w:szCs w:val="20"/>
        </w:rPr>
        <w:t>Merrill Lynch</w:t>
      </w:r>
    </w:p>
    <w:p w:rsidR="00820DC4" w:rsidRPr="00ED73DE" w:rsidRDefault="00820DC4" w:rsidP="00820DC4">
      <w:pPr>
        <w:rPr>
          <w:rFonts w:asciiTheme="minorHAnsi" w:hAnsiTheme="minorHAnsi" w:cs="Tahoma"/>
          <w:b/>
          <w:sz w:val="22"/>
          <w:szCs w:val="20"/>
        </w:rPr>
      </w:pPr>
      <w:r w:rsidRPr="00ED73DE">
        <w:rPr>
          <w:rFonts w:asciiTheme="minorHAnsi" w:hAnsiTheme="minorHAnsi" w:cs="Tahoma"/>
          <w:b/>
          <w:sz w:val="22"/>
          <w:szCs w:val="20"/>
        </w:rPr>
        <w:t>Microsoft</w:t>
      </w:r>
    </w:p>
    <w:p w:rsidR="00820DC4" w:rsidRPr="00ED73DE" w:rsidRDefault="00820DC4" w:rsidP="00820DC4">
      <w:pPr>
        <w:rPr>
          <w:rFonts w:asciiTheme="minorHAnsi" w:hAnsiTheme="minorHAnsi" w:cs="Tahoma"/>
          <w:b/>
          <w:sz w:val="22"/>
          <w:szCs w:val="20"/>
        </w:rPr>
      </w:pPr>
      <w:proofErr w:type="spellStart"/>
      <w:r w:rsidRPr="00ED73DE">
        <w:rPr>
          <w:rFonts w:asciiTheme="minorHAnsi" w:hAnsiTheme="minorHAnsi" w:cs="Tahoma"/>
          <w:b/>
          <w:sz w:val="22"/>
          <w:szCs w:val="20"/>
        </w:rPr>
        <w:t>Pepsico</w:t>
      </w:r>
      <w:proofErr w:type="spellEnd"/>
      <w:r w:rsidRPr="00ED73DE">
        <w:rPr>
          <w:rFonts w:asciiTheme="minorHAnsi" w:hAnsiTheme="minorHAnsi" w:cs="Tahoma"/>
          <w:b/>
          <w:sz w:val="22"/>
          <w:szCs w:val="20"/>
        </w:rPr>
        <w:t>, Inc.</w:t>
      </w:r>
    </w:p>
    <w:p w:rsidR="00820DC4" w:rsidRPr="00ED73DE" w:rsidRDefault="00820DC4" w:rsidP="00820DC4">
      <w:pPr>
        <w:rPr>
          <w:rFonts w:asciiTheme="minorHAnsi" w:hAnsiTheme="minorHAnsi" w:cs="Tahoma"/>
          <w:b/>
          <w:sz w:val="22"/>
          <w:szCs w:val="20"/>
        </w:rPr>
      </w:pPr>
      <w:r w:rsidRPr="00ED73DE">
        <w:rPr>
          <w:rFonts w:asciiTheme="minorHAnsi" w:hAnsiTheme="minorHAnsi" w:cs="Tahoma"/>
          <w:b/>
          <w:sz w:val="22"/>
          <w:szCs w:val="20"/>
        </w:rPr>
        <w:t>Sears</w:t>
      </w:r>
    </w:p>
    <w:p w:rsidR="00820DC4" w:rsidRPr="00ED73DE" w:rsidRDefault="00820DC4" w:rsidP="00820DC4">
      <w:pPr>
        <w:rPr>
          <w:rFonts w:asciiTheme="minorHAnsi" w:hAnsiTheme="minorHAnsi" w:cs="Tahoma"/>
          <w:b/>
          <w:sz w:val="22"/>
          <w:szCs w:val="20"/>
        </w:rPr>
      </w:pPr>
      <w:r w:rsidRPr="00ED73DE">
        <w:rPr>
          <w:rFonts w:asciiTheme="minorHAnsi" w:hAnsiTheme="minorHAnsi" w:cs="Tahoma"/>
          <w:b/>
          <w:sz w:val="22"/>
          <w:szCs w:val="20"/>
        </w:rPr>
        <w:lastRenderedPageBreak/>
        <w:t>Toyota</w:t>
      </w:r>
    </w:p>
    <w:p w:rsidR="00820DC4" w:rsidRPr="00ED73DE" w:rsidRDefault="00820DC4" w:rsidP="00820DC4">
      <w:pPr>
        <w:rPr>
          <w:rFonts w:asciiTheme="minorHAnsi" w:hAnsiTheme="minorHAnsi" w:cs="Tahoma"/>
          <w:b/>
          <w:sz w:val="22"/>
          <w:szCs w:val="20"/>
        </w:rPr>
      </w:pPr>
      <w:r w:rsidRPr="00ED73DE">
        <w:rPr>
          <w:rFonts w:asciiTheme="minorHAnsi" w:hAnsiTheme="minorHAnsi" w:cs="Tahoma"/>
          <w:b/>
          <w:sz w:val="22"/>
          <w:szCs w:val="20"/>
        </w:rPr>
        <w:t xml:space="preserve">Verizon </w:t>
      </w:r>
    </w:p>
    <w:p w:rsidR="00820DC4" w:rsidRPr="00ED73DE" w:rsidRDefault="00820DC4" w:rsidP="00820DC4">
      <w:pPr>
        <w:rPr>
          <w:rFonts w:asciiTheme="minorHAnsi" w:hAnsiTheme="minorHAnsi" w:cs="Tahoma"/>
          <w:b/>
          <w:sz w:val="22"/>
          <w:szCs w:val="20"/>
        </w:rPr>
      </w:pPr>
      <w:proofErr w:type="spellStart"/>
      <w:r w:rsidRPr="00ED73DE">
        <w:rPr>
          <w:rFonts w:asciiTheme="minorHAnsi" w:hAnsiTheme="minorHAnsi" w:cs="Tahoma"/>
          <w:b/>
          <w:sz w:val="22"/>
          <w:szCs w:val="20"/>
        </w:rPr>
        <w:t>Wal</w:t>
      </w:r>
      <w:proofErr w:type="spellEnd"/>
      <w:r w:rsidRPr="00ED73DE">
        <w:rPr>
          <w:rFonts w:asciiTheme="minorHAnsi" w:hAnsiTheme="minorHAnsi" w:cs="Tahoma"/>
          <w:b/>
          <w:sz w:val="22"/>
          <w:szCs w:val="20"/>
        </w:rPr>
        <w:t xml:space="preserve"> Mart</w:t>
      </w:r>
    </w:p>
    <w:p w:rsidR="00820DC4" w:rsidRPr="00ED73DE" w:rsidRDefault="00820DC4" w:rsidP="00820DC4">
      <w:pPr>
        <w:rPr>
          <w:rFonts w:asciiTheme="minorHAnsi" w:hAnsiTheme="minorHAnsi" w:cs="Tahoma"/>
          <w:b/>
          <w:sz w:val="22"/>
          <w:szCs w:val="20"/>
        </w:rPr>
      </w:pPr>
      <w:r w:rsidRPr="00ED73DE">
        <w:rPr>
          <w:rFonts w:asciiTheme="minorHAnsi" w:hAnsiTheme="minorHAnsi" w:cs="Tahoma"/>
          <w:b/>
          <w:sz w:val="22"/>
          <w:szCs w:val="20"/>
        </w:rPr>
        <w:t>Walt Disney</w:t>
      </w:r>
    </w:p>
    <w:p w:rsidR="00820DC4" w:rsidRPr="00ED73DE" w:rsidRDefault="00820DC4" w:rsidP="00820DC4">
      <w:pPr>
        <w:rPr>
          <w:rFonts w:asciiTheme="minorHAnsi" w:hAnsiTheme="minorHAnsi" w:cs="Tahoma"/>
          <w:b/>
          <w:sz w:val="22"/>
          <w:szCs w:val="20"/>
        </w:rPr>
      </w:pPr>
      <w:r w:rsidRPr="00ED73DE">
        <w:rPr>
          <w:rFonts w:asciiTheme="minorHAnsi" w:hAnsiTheme="minorHAnsi" w:cs="Tahoma"/>
          <w:b/>
          <w:sz w:val="22"/>
          <w:szCs w:val="20"/>
        </w:rPr>
        <w:t>Wendy</w:t>
      </w:r>
      <w:r w:rsidR="00ED73DE">
        <w:rPr>
          <w:rFonts w:asciiTheme="minorHAnsi" w:hAnsiTheme="minorHAnsi" w:cs="Tahoma"/>
          <w:b/>
          <w:sz w:val="22"/>
          <w:szCs w:val="20"/>
        </w:rPr>
        <w:t>’</w:t>
      </w:r>
      <w:r w:rsidRPr="00ED73DE">
        <w:rPr>
          <w:rFonts w:asciiTheme="minorHAnsi" w:hAnsiTheme="minorHAnsi" w:cs="Tahoma"/>
          <w:b/>
          <w:sz w:val="22"/>
          <w:szCs w:val="20"/>
        </w:rPr>
        <w:t>s</w:t>
      </w:r>
    </w:p>
    <w:p w:rsidR="00820DC4" w:rsidRPr="00ED73DE" w:rsidRDefault="00820DC4" w:rsidP="00820DC4">
      <w:pPr>
        <w:rPr>
          <w:rFonts w:asciiTheme="minorHAnsi" w:hAnsiTheme="minorHAnsi" w:cs="Tahoma"/>
          <w:b/>
          <w:sz w:val="22"/>
          <w:szCs w:val="20"/>
        </w:rPr>
      </w:pPr>
      <w:r w:rsidRPr="00ED73DE">
        <w:rPr>
          <w:rFonts w:asciiTheme="minorHAnsi" w:hAnsiTheme="minorHAnsi" w:cs="Tahoma"/>
          <w:b/>
          <w:sz w:val="22"/>
          <w:szCs w:val="20"/>
        </w:rPr>
        <w:t>Yahoo</w:t>
      </w:r>
    </w:p>
    <w:p w:rsidR="00820DC4" w:rsidRDefault="00820DC4" w:rsidP="00207C7E">
      <w:pPr>
        <w:jc w:val="center"/>
        <w:rPr>
          <w:rFonts w:ascii="Tahoma" w:hAnsi="Tahoma" w:cs="Tahoma"/>
          <w:b/>
          <w:sz w:val="20"/>
          <w:szCs w:val="20"/>
        </w:rPr>
        <w:sectPr w:rsidR="00820DC4" w:rsidSect="00820DC4">
          <w:type w:val="continuous"/>
          <w:pgSz w:w="12240" w:h="15840"/>
          <w:pgMar w:top="1440" w:right="1080" w:bottom="1440" w:left="1080" w:header="720" w:footer="720" w:gutter="0"/>
          <w:cols w:num="4" w:space="240"/>
          <w:docGrid w:linePitch="360"/>
        </w:sectPr>
      </w:pPr>
    </w:p>
    <w:p w:rsidR="00820DC4" w:rsidRDefault="00820DC4" w:rsidP="00207C7E">
      <w:pPr>
        <w:jc w:val="center"/>
        <w:rPr>
          <w:rFonts w:ascii="Tahoma" w:hAnsi="Tahoma" w:cs="Tahoma"/>
          <w:b/>
          <w:sz w:val="20"/>
          <w:szCs w:val="20"/>
        </w:rPr>
      </w:pPr>
    </w:p>
    <w:p w:rsidR="00820DC4" w:rsidRDefault="00820DC4" w:rsidP="00207C7E">
      <w:pPr>
        <w:pBdr>
          <w:bottom w:val="single" w:sz="12" w:space="1" w:color="auto"/>
        </w:pBdr>
        <w:jc w:val="center"/>
        <w:rPr>
          <w:rFonts w:ascii="Tahoma" w:hAnsi="Tahoma" w:cs="Tahoma"/>
          <w:b/>
          <w:sz w:val="20"/>
          <w:szCs w:val="20"/>
        </w:rPr>
      </w:pPr>
    </w:p>
    <w:p w:rsidR="00820DC4" w:rsidRDefault="00820DC4" w:rsidP="00207C7E">
      <w:pPr>
        <w:jc w:val="center"/>
        <w:rPr>
          <w:rFonts w:ascii="Tahoma" w:hAnsi="Tahoma" w:cs="Tahoma"/>
          <w:b/>
          <w:sz w:val="20"/>
          <w:szCs w:val="20"/>
        </w:rPr>
      </w:pPr>
    </w:p>
    <w:p w:rsidR="00820DC4" w:rsidRDefault="00820DC4" w:rsidP="00207C7E">
      <w:pPr>
        <w:jc w:val="center"/>
        <w:rPr>
          <w:rFonts w:ascii="Tahoma" w:hAnsi="Tahoma" w:cs="Tahoma"/>
          <w:b/>
          <w:sz w:val="20"/>
          <w:szCs w:val="20"/>
        </w:rPr>
      </w:pPr>
    </w:p>
    <w:p w:rsidR="00B95B84" w:rsidRDefault="00EC6D52" w:rsidP="008A6416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Major Corporation</w:t>
      </w:r>
      <w:r w:rsidR="00B95B84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You</w:t>
      </w:r>
      <w:r w:rsidR="00B95B84">
        <w:rPr>
          <w:rFonts w:ascii="Tahoma" w:hAnsi="Tahoma" w:cs="Tahoma"/>
          <w:b/>
        </w:rPr>
        <w:t xml:space="preserve"> </w:t>
      </w:r>
      <w:r w:rsidR="00254B97">
        <w:rPr>
          <w:rFonts w:ascii="Tahoma" w:hAnsi="Tahoma" w:cs="Tahoma"/>
          <w:b/>
        </w:rPr>
        <w:t xml:space="preserve">Are </w:t>
      </w:r>
      <w:r w:rsidR="00B95B84">
        <w:rPr>
          <w:rFonts w:ascii="Tahoma" w:hAnsi="Tahoma" w:cs="Tahoma"/>
          <w:b/>
        </w:rPr>
        <w:t>Research</w:t>
      </w:r>
      <w:r>
        <w:rPr>
          <w:rFonts w:ascii="Tahoma" w:hAnsi="Tahoma" w:cs="Tahoma"/>
          <w:b/>
        </w:rPr>
        <w:t>ing</w:t>
      </w:r>
      <w:r w:rsidR="00820DC4">
        <w:rPr>
          <w:rFonts w:ascii="Tahoma" w:hAnsi="Tahoma" w:cs="Tahoma"/>
          <w:b/>
        </w:rPr>
        <w:t xml:space="preserve">:  </w:t>
      </w:r>
      <w:r>
        <w:rPr>
          <w:rFonts w:ascii="Tahoma" w:hAnsi="Tahoma" w:cs="Tahoma"/>
          <w:b/>
        </w:rPr>
        <w:t xml:space="preserve"> </w:t>
      </w:r>
    </w:p>
    <w:p w:rsidR="00820DC4" w:rsidRPr="0074790F" w:rsidRDefault="00820DC4" w:rsidP="008A6416">
      <w:pPr>
        <w:rPr>
          <w:rFonts w:ascii="Tahoma" w:hAnsi="Tahoma" w:cs="Tahoma"/>
          <w:b/>
          <w:sz w:val="22"/>
        </w:rPr>
      </w:pPr>
    </w:p>
    <w:p w:rsidR="0074790F" w:rsidRPr="0074790F" w:rsidRDefault="0074790F" w:rsidP="008A6416">
      <w:pPr>
        <w:rPr>
          <w:rFonts w:ascii="Tahoma" w:hAnsi="Tahoma" w:cs="Tahoma"/>
          <w:b/>
          <w:sz w:val="22"/>
        </w:rPr>
      </w:pPr>
    </w:p>
    <w:p w:rsidR="00ED73DE" w:rsidRDefault="00207C7E" w:rsidP="008A6416">
      <w:pPr>
        <w:rPr>
          <w:rFonts w:ascii="Tahoma" w:hAnsi="Tahoma" w:cs="Tahoma"/>
          <w:b/>
        </w:rPr>
      </w:pPr>
      <w:r w:rsidRPr="00207C7E">
        <w:rPr>
          <w:rFonts w:ascii="Tahoma" w:hAnsi="Tahoma" w:cs="Tahoma"/>
          <w:b/>
        </w:rPr>
        <w:t>Code of Ethics</w:t>
      </w:r>
      <w:r w:rsidR="008A6416">
        <w:rPr>
          <w:rFonts w:ascii="Tahoma" w:hAnsi="Tahoma" w:cs="Tahoma"/>
          <w:b/>
        </w:rPr>
        <w:t>/Governance/Credo/Values/Mission Statement</w:t>
      </w:r>
      <w:r w:rsidR="00ED73DE">
        <w:rPr>
          <w:rFonts w:ascii="Tahoma" w:hAnsi="Tahoma" w:cs="Tahoma"/>
          <w:b/>
        </w:rPr>
        <w:t>:</w:t>
      </w:r>
    </w:p>
    <w:p w:rsidR="00ED73DE" w:rsidRPr="00144A45" w:rsidRDefault="00ED73DE" w:rsidP="00ED73DE">
      <w:pPr>
        <w:rPr>
          <w:rFonts w:ascii="Tahoma" w:hAnsi="Tahoma" w:cs="Tahoma"/>
          <w:sz w:val="22"/>
        </w:rPr>
      </w:pPr>
      <w:r w:rsidRPr="00144A45">
        <w:rPr>
          <w:rFonts w:ascii="Tahoma" w:hAnsi="Tahoma" w:cs="Tahoma"/>
          <w:sz w:val="22"/>
        </w:rPr>
        <w:t xml:space="preserve">List categories above separately if you find them listed separately on the company’s Website. </w:t>
      </w:r>
    </w:p>
    <w:p w:rsidR="00144A45" w:rsidRPr="00254B97" w:rsidRDefault="0074790F" w:rsidP="00254B97">
      <w:pPr>
        <w:pStyle w:val="ListParagraph"/>
        <w:numPr>
          <w:ilvl w:val="0"/>
          <w:numId w:val="5"/>
        </w:numPr>
        <w:rPr>
          <w:rFonts w:ascii="Tahoma" w:hAnsi="Tahoma" w:cs="Tahoma"/>
          <w:b/>
          <w:sz w:val="22"/>
          <w:szCs w:val="20"/>
        </w:rPr>
      </w:pPr>
      <w:r w:rsidRPr="00254B97">
        <w:rPr>
          <w:rFonts w:ascii="Tahoma" w:hAnsi="Tahoma" w:cs="Tahoma"/>
          <w:b/>
          <w:sz w:val="22"/>
          <w:szCs w:val="20"/>
        </w:rPr>
        <w:t xml:space="preserve"> </w:t>
      </w:r>
    </w:p>
    <w:p w:rsidR="0074790F" w:rsidRDefault="0074790F" w:rsidP="0074790F">
      <w:pPr>
        <w:pStyle w:val="ListParagraph"/>
        <w:numPr>
          <w:ilvl w:val="0"/>
          <w:numId w:val="5"/>
        </w:numPr>
        <w:rPr>
          <w:rFonts w:ascii="Tahoma" w:hAnsi="Tahoma" w:cs="Tahoma"/>
          <w:b/>
          <w:sz w:val="22"/>
          <w:szCs w:val="20"/>
        </w:rPr>
      </w:pPr>
      <w:r>
        <w:rPr>
          <w:rFonts w:ascii="Tahoma" w:hAnsi="Tahoma" w:cs="Tahoma"/>
          <w:b/>
          <w:sz w:val="22"/>
          <w:szCs w:val="20"/>
        </w:rPr>
        <w:t xml:space="preserve"> </w:t>
      </w:r>
    </w:p>
    <w:p w:rsidR="0074790F" w:rsidRPr="0074790F" w:rsidRDefault="0074790F" w:rsidP="0074790F">
      <w:pPr>
        <w:pStyle w:val="ListParagraph"/>
        <w:numPr>
          <w:ilvl w:val="0"/>
          <w:numId w:val="5"/>
        </w:numPr>
        <w:rPr>
          <w:rFonts w:ascii="Tahoma" w:hAnsi="Tahoma" w:cs="Tahoma"/>
          <w:b/>
          <w:sz w:val="22"/>
          <w:szCs w:val="20"/>
        </w:rPr>
      </w:pPr>
    </w:p>
    <w:p w:rsidR="00144A45" w:rsidRDefault="00144A45">
      <w:pPr>
        <w:rPr>
          <w:rFonts w:ascii="Tahoma" w:hAnsi="Tahoma" w:cs="Tahoma"/>
          <w:b/>
          <w:sz w:val="20"/>
          <w:szCs w:val="20"/>
        </w:rPr>
      </w:pPr>
    </w:p>
    <w:p w:rsidR="00ED73DE" w:rsidRDefault="00144A45">
      <w:pPr>
        <w:rPr>
          <w:rFonts w:ascii="Tahoma" w:hAnsi="Tahoma" w:cs="Tahoma"/>
        </w:rPr>
      </w:pPr>
      <w:proofErr w:type="gramStart"/>
      <w:r>
        <w:rPr>
          <w:rFonts w:ascii="Tahoma" w:hAnsi="Tahoma" w:cs="Tahoma"/>
          <w:b/>
        </w:rPr>
        <w:t>Your</w:t>
      </w:r>
      <w:proofErr w:type="gramEnd"/>
      <w:r>
        <w:rPr>
          <w:rFonts w:ascii="Tahoma" w:hAnsi="Tahoma" w:cs="Tahoma"/>
          <w:b/>
        </w:rPr>
        <w:t xml:space="preserve"> View of this company’s statements</w:t>
      </w:r>
      <w:r w:rsidR="00ED73DE">
        <w:rPr>
          <w:rFonts w:ascii="Tahoma" w:hAnsi="Tahoma" w:cs="Tahoma"/>
          <w:b/>
        </w:rPr>
        <w:t>:</w:t>
      </w:r>
    </w:p>
    <w:p w:rsidR="0074790F" w:rsidRDefault="00ED73DE" w:rsidP="0074790F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B</w:t>
      </w:r>
      <w:r w:rsidR="00144A45" w:rsidRPr="00ED73DE">
        <w:rPr>
          <w:rFonts w:ascii="Tahoma" w:hAnsi="Tahoma" w:cs="Tahoma"/>
          <w:sz w:val="22"/>
        </w:rPr>
        <w:t>ullet your opinions</w:t>
      </w:r>
      <w:r>
        <w:rPr>
          <w:rFonts w:ascii="Tahoma" w:hAnsi="Tahoma" w:cs="Tahoma"/>
          <w:sz w:val="22"/>
        </w:rPr>
        <w:t xml:space="preserve">; Agree/Disagree, </w:t>
      </w:r>
      <w:r w:rsidR="0074790F">
        <w:rPr>
          <w:rFonts w:ascii="Tahoma" w:hAnsi="Tahoma" w:cs="Tahoma"/>
          <w:sz w:val="22"/>
        </w:rPr>
        <w:t>Found Interesting, Seems Odd, Advantages/Disadvantages, etc.</w:t>
      </w:r>
    </w:p>
    <w:p w:rsidR="00144A45" w:rsidRPr="0074790F" w:rsidRDefault="0074790F" w:rsidP="0074790F">
      <w:pPr>
        <w:pStyle w:val="ListParagraph"/>
        <w:numPr>
          <w:ilvl w:val="0"/>
          <w:numId w:val="4"/>
        </w:numPr>
        <w:rPr>
          <w:rFonts w:ascii="Tahoma" w:hAnsi="Tahoma" w:cs="Tahoma"/>
          <w:b/>
          <w:sz w:val="22"/>
          <w:szCs w:val="20"/>
        </w:rPr>
      </w:pPr>
      <w:r w:rsidRPr="0074790F">
        <w:rPr>
          <w:rFonts w:ascii="Tahoma" w:hAnsi="Tahoma" w:cs="Tahoma"/>
          <w:b/>
          <w:sz w:val="22"/>
          <w:szCs w:val="20"/>
        </w:rPr>
        <w:t xml:space="preserve"> </w:t>
      </w:r>
    </w:p>
    <w:p w:rsidR="0074790F" w:rsidRDefault="0074790F" w:rsidP="0074790F">
      <w:pPr>
        <w:pStyle w:val="ListParagraph"/>
        <w:numPr>
          <w:ilvl w:val="0"/>
          <w:numId w:val="4"/>
        </w:numPr>
        <w:rPr>
          <w:rFonts w:ascii="Tahoma" w:hAnsi="Tahoma" w:cs="Tahoma"/>
          <w:b/>
          <w:sz w:val="22"/>
          <w:szCs w:val="20"/>
        </w:rPr>
      </w:pPr>
      <w:r w:rsidRPr="0074790F">
        <w:rPr>
          <w:rFonts w:ascii="Tahoma" w:hAnsi="Tahoma" w:cs="Tahoma"/>
          <w:b/>
          <w:sz w:val="22"/>
          <w:szCs w:val="20"/>
        </w:rPr>
        <w:t xml:space="preserve"> </w:t>
      </w:r>
      <w:r>
        <w:rPr>
          <w:rFonts w:ascii="Tahoma" w:hAnsi="Tahoma" w:cs="Tahoma"/>
          <w:b/>
          <w:sz w:val="22"/>
          <w:szCs w:val="20"/>
        </w:rPr>
        <w:t xml:space="preserve"> </w:t>
      </w:r>
    </w:p>
    <w:p w:rsidR="0074790F" w:rsidRPr="0074790F" w:rsidRDefault="0074790F" w:rsidP="0074790F">
      <w:pPr>
        <w:pStyle w:val="ListParagraph"/>
        <w:numPr>
          <w:ilvl w:val="0"/>
          <w:numId w:val="4"/>
        </w:numPr>
        <w:rPr>
          <w:rFonts w:ascii="Tahoma" w:hAnsi="Tahoma" w:cs="Tahoma"/>
          <w:b/>
          <w:sz w:val="22"/>
          <w:szCs w:val="20"/>
        </w:rPr>
      </w:pPr>
    </w:p>
    <w:sectPr w:rsidR="0074790F" w:rsidRPr="0074790F" w:rsidSect="00820DC4">
      <w:type w:val="continuous"/>
      <w:pgSz w:w="12240" w:h="15840"/>
      <w:pgMar w:top="1440" w:right="1080" w:bottom="63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DC4" w:rsidRDefault="00820DC4" w:rsidP="00820DC4">
      <w:r>
        <w:separator/>
      </w:r>
    </w:p>
  </w:endnote>
  <w:endnote w:type="continuationSeparator" w:id="0">
    <w:p w:rsidR="00820DC4" w:rsidRDefault="00820DC4" w:rsidP="00820D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DC4" w:rsidRDefault="00820DC4" w:rsidP="00820DC4">
      <w:r>
        <w:separator/>
      </w:r>
    </w:p>
  </w:footnote>
  <w:footnote w:type="continuationSeparator" w:id="0">
    <w:p w:rsidR="00820DC4" w:rsidRDefault="00820DC4" w:rsidP="00820D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DC4" w:rsidRPr="00820DC4" w:rsidRDefault="00820DC4">
    <w:pPr>
      <w:pStyle w:val="Header"/>
      <w:rPr>
        <w:rFonts w:asciiTheme="minorHAnsi" w:hAnsiTheme="minorHAnsi"/>
        <w:sz w:val="22"/>
      </w:rPr>
    </w:pPr>
    <w:r w:rsidRPr="00820DC4">
      <w:rPr>
        <w:rFonts w:asciiTheme="minorHAnsi" w:hAnsiTheme="minorHAnsi"/>
        <w:sz w:val="22"/>
      </w:rPr>
      <w:t>Name: _________________________________________________________ Date: ______</w:t>
    </w:r>
    <w:r>
      <w:rPr>
        <w:rFonts w:asciiTheme="minorHAnsi" w:hAnsiTheme="minorHAnsi"/>
        <w:sz w:val="22"/>
      </w:rPr>
      <w:t>_____</w:t>
    </w:r>
    <w:r w:rsidRPr="00820DC4">
      <w:rPr>
        <w:rFonts w:asciiTheme="minorHAnsi" w:hAnsiTheme="minorHAnsi"/>
        <w:sz w:val="22"/>
      </w:rPr>
      <w:t>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D5B41"/>
    <w:multiLevelType w:val="hybridMultilevel"/>
    <w:tmpl w:val="0CC4FF52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">
    <w:nsid w:val="4C510F18"/>
    <w:multiLevelType w:val="hybridMultilevel"/>
    <w:tmpl w:val="92E61922"/>
    <w:lvl w:ilvl="0" w:tplc="6222491A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195836"/>
    <w:multiLevelType w:val="hybridMultilevel"/>
    <w:tmpl w:val="94ECC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2E16E3"/>
    <w:multiLevelType w:val="hybridMultilevel"/>
    <w:tmpl w:val="6AA22A70"/>
    <w:lvl w:ilvl="0" w:tplc="6222491A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C3D1366"/>
    <w:multiLevelType w:val="hybridMultilevel"/>
    <w:tmpl w:val="3B5A41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C7E"/>
    <w:rsid w:val="000D21DD"/>
    <w:rsid w:val="00144A45"/>
    <w:rsid w:val="00207C7E"/>
    <w:rsid w:val="00254B97"/>
    <w:rsid w:val="00413FAA"/>
    <w:rsid w:val="004224FD"/>
    <w:rsid w:val="00570698"/>
    <w:rsid w:val="00591C5C"/>
    <w:rsid w:val="0074790F"/>
    <w:rsid w:val="00820DC4"/>
    <w:rsid w:val="008A6416"/>
    <w:rsid w:val="00B95B84"/>
    <w:rsid w:val="00C42B26"/>
    <w:rsid w:val="00EC6D52"/>
    <w:rsid w:val="00ED7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C7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20D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0DC4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20D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0DC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7479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4A1FA-6C59-4CF1-B3AF-E22802543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1525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INTRODUCTION TO BUSINESS</vt:lpstr>
    </vt:vector>
  </TitlesOfParts>
  <Company>Upper Dublin School District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 TO BUSINESS</dc:title>
  <dc:creator>udsd</dc:creator>
  <cp:lastModifiedBy>jsundlin</cp:lastModifiedBy>
  <cp:revision>2</cp:revision>
  <cp:lastPrinted>2011-03-03T16:47:00Z</cp:lastPrinted>
  <dcterms:created xsi:type="dcterms:W3CDTF">2013-11-06T13:41:00Z</dcterms:created>
  <dcterms:modified xsi:type="dcterms:W3CDTF">2013-11-06T13:41:00Z</dcterms:modified>
</cp:coreProperties>
</file>